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竞争性谈判采购公告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山信软件-变频器配件251022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竞争性谈判</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山信软件-变频器配件251022</w:t>
      </w:r>
      <w:r>
        <w:rPr>
          <w:rFonts w:hint="eastAsia" w:ascii="仿宋" w:hAnsi="仿宋" w:eastAsia="仿宋" w:cs="仿宋"/>
          <w:color w:val="auto"/>
          <w:sz w:val="24"/>
          <w:szCs w:val="24"/>
          <w:highlight w:val="none"/>
          <w:lang w:val="en-US" w:eastAsia="zh-CN"/>
        </w:rPr>
        <w:t>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19185225102745</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09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8"/>
        <w:gridCol w:w="940"/>
        <w:gridCol w:w="2820"/>
        <w:gridCol w:w="719"/>
        <w:gridCol w:w="741"/>
        <w:gridCol w:w="1585"/>
        <w:gridCol w:w="1912"/>
      </w:tblGrid>
      <w:tr w14:paraId="37B1C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90"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97"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491"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380"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91"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838"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1011" w:type="pct"/>
            <w:tcBorders>
              <w:top w:val="single" w:color="000000" w:sz="8" w:space="0"/>
              <w:left w:val="nil"/>
              <w:bottom w:val="single" w:color="auto" w:sz="4" w:space="0"/>
              <w:right w:val="single" w:color="000000" w:sz="8" w:space="0"/>
            </w:tcBorders>
            <w:noWrap w:val="0"/>
            <w:vAlign w:val="center"/>
          </w:tcPr>
          <w:p w14:paraId="03C722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使用地点</w:t>
            </w:r>
          </w:p>
        </w:tc>
      </w:tr>
      <w:tr w14:paraId="322E9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DE626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IGBT</w:t>
            </w:r>
          </w:p>
        </w:tc>
        <w:tc>
          <w:tcPr>
            <w:tcW w:w="14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33ED4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FS450R12KE3/AGDR-71C</w:t>
            </w:r>
            <w:r>
              <w:rPr>
                <w:rFonts w:hint="eastAsia" w:ascii="宋体" w:hAnsi="宋体" w:cs="宋体"/>
                <w:b/>
                <w:bCs/>
                <w:i w:val="0"/>
                <w:iCs w:val="0"/>
                <w:color w:val="000000"/>
                <w:kern w:val="0"/>
                <w:sz w:val="22"/>
                <w:szCs w:val="22"/>
                <w:u w:val="none"/>
                <w:lang w:val="en-US" w:eastAsia="zh-CN" w:bidi="ar"/>
              </w:rPr>
              <w:t>（原装正品，带原产地证明或海关报关单）</w:t>
            </w:r>
          </w:p>
        </w:tc>
        <w:tc>
          <w:tcPr>
            <w:tcW w:w="38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7C51E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3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24F47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83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FD5C6A">
            <w:pPr>
              <w:keepNext w:val="0"/>
              <w:keepLines w:val="0"/>
              <w:widowControl/>
              <w:suppressLineNumbers w:val="0"/>
              <w:spacing w:before="0" w:beforeAutospacing="0" w:after="0" w:afterAutospacing="0"/>
              <w:ind w:left="0" w:right="0"/>
              <w:jc w:val="center"/>
              <w:textAlignment w:val="bottom"/>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2025/11/28</w:t>
            </w:r>
          </w:p>
        </w:tc>
        <w:tc>
          <w:tcPr>
            <w:tcW w:w="1011" w:type="pct"/>
            <w:tcBorders>
              <w:top w:val="single" w:color="auto" w:sz="4" w:space="0"/>
              <w:left w:val="single" w:color="auto" w:sz="4" w:space="0"/>
              <w:bottom w:val="single" w:color="auto" w:sz="4" w:space="0"/>
              <w:right w:val="single" w:color="auto" w:sz="4" w:space="0"/>
            </w:tcBorders>
            <w:noWrap w:val="0"/>
            <w:vAlign w:val="center"/>
          </w:tcPr>
          <w:p w14:paraId="1B04D86C">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莱芜</w:t>
            </w: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2025</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11月5日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七、竞争性谈判响应文件的递交及形式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为2025年11月5日9：00分，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马净  13963434052         </w:t>
      </w:r>
    </w:p>
    <w:p w14:paraId="05E74BD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马传鹏18763400827</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1941C603">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31  </w:t>
      </w:r>
      <w:r>
        <w:rPr>
          <w:rFonts w:hint="eastAsia" w:ascii="仿宋" w:hAnsi="仿宋" w:eastAsia="仿宋" w:cs="仿宋"/>
          <w:color w:val="auto"/>
          <w:kern w:val="0"/>
          <w:sz w:val="24"/>
          <w:szCs w:val="24"/>
          <w:highlight w:val="none"/>
          <w:shd w:val="clear" w:color="auto" w:fill="FFFFFF"/>
        </w:rPr>
        <w:t>日</w:t>
      </w:r>
      <w:bookmarkStart w:id="1" w:name="_GoBack"/>
      <w:bookmarkEnd w:id="1"/>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E3C92204-A071-42D5-BE2E-6C9E0E8F5FA8}"/>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B40A9A29-61EB-4C0D-AEF1-BC14E67780B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2">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3">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E1934"/>
    <w:rsid w:val="12D84D2F"/>
    <w:rsid w:val="12D9220E"/>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34550"/>
    <w:rsid w:val="184D6840"/>
    <w:rsid w:val="184D7F10"/>
    <w:rsid w:val="187645A8"/>
    <w:rsid w:val="1887017B"/>
    <w:rsid w:val="1889106A"/>
    <w:rsid w:val="1890372A"/>
    <w:rsid w:val="18A0619F"/>
    <w:rsid w:val="18B159B2"/>
    <w:rsid w:val="18BB7661"/>
    <w:rsid w:val="18E169EA"/>
    <w:rsid w:val="1918506F"/>
    <w:rsid w:val="192A2571"/>
    <w:rsid w:val="19782B0D"/>
    <w:rsid w:val="19C67F05"/>
    <w:rsid w:val="19FE146C"/>
    <w:rsid w:val="1A0166A8"/>
    <w:rsid w:val="1A0A4BD1"/>
    <w:rsid w:val="1A0F674F"/>
    <w:rsid w:val="1A336CCE"/>
    <w:rsid w:val="1A3D153E"/>
    <w:rsid w:val="1A721052"/>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97834"/>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71490"/>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2E2DDB"/>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D6B2E"/>
    <w:rsid w:val="2D8E6697"/>
    <w:rsid w:val="2D8F5779"/>
    <w:rsid w:val="2D953759"/>
    <w:rsid w:val="2DC40F20"/>
    <w:rsid w:val="2DCD6849"/>
    <w:rsid w:val="2DD174D4"/>
    <w:rsid w:val="2DD97926"/>
    <w:rsid w:val="2DDB0741"/>
    <w:rsid w:val="2DEA36E2"/>
    <w:rsid w:val="2DF100F7"/>
    <w:rsid w:val="2DFD4BAB"/>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BD0805"/>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DB7AB8"/>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14753F"/>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319CF"/>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5773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CE5F50"/>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659DA"/>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0B042B"/>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C85734"/>
    <w:rsid w:val="59D478C7"/>
    <w:rsid w:val="59D8298A"/>
    <w:rsid w:val="5A0168E6"/>
    <w:rsid w:val="5A054747"/>
    <w:rsid w:val="5A0E034B"/>
    <w:rsid w:val="5A226FEB"/>
    <w:rsid w:val="5A3F6B3E"/>
    <w:rsid w:val="5A472AF9"/>
    <w:rsid w:val="5A511D34"/>
    <w:rsid w:val="5A735AF1"/>
    <w:rsid w:val="5A817D63"/>
    <w:rsid w:val="5A8F35FA"/>
    <w:rsid w:val="5ACD71B7"/>
    <w:rsid w:val="5AD37567"/>
    <w:rsid w:val="5AD572C9"/>
    <w:rsid w:val="5AD83D96"/>
    <w:rsid w:val="5AF0398A"/>
    <w:rsid w:val="5B0637C0"/>
    <w:rsid w:val="5B08587D"/>
    <w:rsid w:val="5B09405B"/>
    <w:rsid w:val="5B0F7AFC"/>
    <w:rsid w:val="5B120F4A"/>
    <w:rsid w:val="5B1C250F"/>
    <w:rsid w:val="5B2025E3"/>
    <w:rsid w:val="5B5B520B"/>
    <w:rsid w:val="5B67142B"/>
    <w:rsid w:val="5B6768D1"/>
    <w:rsid w:val="5B6777A7"/>
    <w:rsid w:val="5B784599"/>
    <w:rsid w:val="5B78528E"/>
    <w:rsid w:val="5B811001"/>
    <w:rsid w:val="5B8B3026"/>
    <w:rsid w:val="5C0A7E2A"/>
    <w:rsid w:val="5C12559D"/>
    <w:rsid w:val="5C247CFB"/>
    <w:rsid w:val="5C3E6765"/>
    <w:rsid w:val="5C416B95"/>
    <w:rsid w:val="5C49688F"/>
    <w:rsid w:val="5C4B60F3"/>
    <w:rsid w:val="5C4C0A58"/>
    <w:rsid w:val="5C4F1138"/>
    <w:rsid w:val="5C52370C"/>
    <w:rsid w:val="5C55644D"/>
    <w:rsid w:val="5C5D1C60"/>
    <w:rsid w:val="5C7E3F62"/>
    <w:rsid w:val="5CAC6744"/>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ED58C4"/>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C23C5"/>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2152D6"/>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1133F5"/>
    <w:rsid w:val="715C4062"/>
    <w:rsid w:val="71643F7E"/>
    <w:rsid w:val="718F56A5"/>
    <w:rsid w:val="71A33EB6"/>
    <w:rsid w:val="71BB35D0"/>
    <w:rsid w:val="71D550C0"/>
    <w:rsid w:val="720B4DDD"/>
    <w:rsid w:val="722B1B93"/>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724EA"/>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CF699D"/>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4985</Words>
  <Characters>5368</Characters>
  <Lines>1</Lines>
  <Paragraphs>1</Paragraphs>
  <TotalTime>2</TotalTime>
  <ScaleCrop>false</ScaleCrop>
  <LinksUpToDate>false</LinksUpToDate>
  <CharactersWithSpaces>5523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2025-10-31T10:22:55Z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73D9BCC964754ACEBA7296578FC43BAB_13</vt:lpwstr>
  </property>
  <property fmtid="{D5CDD505-2E9C-101B-9397-08002B2CF9AE}" pid="4" name="KSOTemplateDocerSaveRecord">
    <vt:lpwstr>eyJoZGlkIjoiM2QwYmI2MDU3ZDhmNWE5YzJmM2I4NTc1NjUxODY2MjgiLCJ1c2VySWQiOiI0NDc2MjMzNTgifQ==</vt:lpwstr>
  </property>
</Properties>
</file>